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F5CCE0" w14:textId="577213D5" w:rsidR="003F386C" w:rsidRPr="003F386C" w:rsidRDefault="003F386C" w:rsidP="003F386C">
      <w:pPr>
        <w:rPr>
          <w:b/>
          <w:bCs/>
        </w:rPr>
      </w:pPr>
      <w:r w:rsidRPr="003F386C">
        <w:rPr>
          <w:b/>
          <w:bCs/>
        </w:rPr>
        <w:t>Biography in English</w:t>
      </w:r>
    </w:p>
    <w:p w14:paraId="4DC78A83" w14:textId="40825B4F" w:rsidR="003F386C" w:rsidRPr="003F386C" w:rsidRDefault="003F386C" w:rsidP="003F386C">
      <w:r w:rsidRPr="003F386C">
        <w:t xml:space="preserve">The </w:t>
      </w:r>
      <w:proofErr w:type="spellStart"/>
      <w:r w:rsidRPr="003F386C">
        <w:t>Reverón</w:t>
      </w:r>
      <w:proofErr w:type="spellEnd"/>
      <w:r w:rsidRPr="003F386C">
        <w:t xml:space="preserve"> Piano Trio’s main goal is to introduce audiences to underrepresented music from Latin America alongside contemporary and standard repertoire. These seasoned artists are active promoters of Latin American music through their work as scholars and entrepreneurs, and they have devoted their careers to the discovery, cataloguing, performance, and recording of this rich repertoire. In addition, the trio continues to commission new works, and is in the process of creating the </w:t>
      </w:r>
      <w:hyperlink r:id="rId4" w:tgtFrame="_blank" w:history="1">
        <w:r w:rsidRPr="003F386C">
          <w:rPr>
            <w:rStyle w:val="Hyperlink"/>
          </w:rPr>
          <w:t>Sphinx Cata</w:t>
        </w:r>
        <w:r w:rsidRPr="003F386C">
          <w:rPr>
            <w:rStyle w:val="Hyperlink"/>
          </w:rPr>
          <w:t>l</w:t>
        </w:r>
        <w:r w:rsidRPr="003F386C">
          <w:rPr>
            <w:rStyle w:val="Hyperlink"/>
          </w:rPr>
          <w:t>og of Latin American Piano Trios</w:t>
        </w:r>
      </w:hyperlink>
      <w:r w:rsidRPr="003F386C">
        <w:t>. Ana María, Simón, and Horacio are all Venezuelan artists that have made their home in the United States.</w:t>
      </w:r>
    </w:p>
    <w:p w14:paraId="7B19AB23" w14:textId="77777777" w:rsidR="003F386C" w:rsidRPr="003F386C" w:rsidRDefault="003F386C" w:rsidP="003F386C">
      <w:r w:rsidRPr="003F386C">
        <w:br/>
        <w:t xml:space="preserve">The </w:t>
      </w:r>
      <w:proofErr w:type="spellStart"/>
      <w:r w:rsidRPr="003F386C">
        <w:t>Reverón</w:t>
      </w:r>
      <w:proofErr w:type="spellEnd"/>
      <w:r w:rsidRPr="003F386C">
        <w:t xml:space="preserve"> Trio is named after Venezuelan painter and sculptor </w:t>
      </w:r>
      <w:hyperlink r:id="rId5" w:tgtFrame="_blank" w:history="1">
        <w:r w:rsidRPr="003F386C">
          <w:rPr>
            <w:rStyle w:val="Hyperlink"/>
          </w:rPr>
          <w:t>Arman</w:t>
        </w:r>
        <w:r w:rsidRPr="003F386C">
          <w:rPr>
            <w:rStyle w:val="Hyperlink"/>
          </w:rPr>
          <w:t>d</w:t>
        </w:r>
        <w:r w:rsidRPr="003F386C">
          <w:rPr>
            <w:rStyle w:val="Hyperlink"/>
          </w:rPr>
          <w:t xml:space="preserve">o </w:t>
        </w:r>
        <w:proofErr w:type="spellStart"/>
        <w:r w:rsidRPr="003F386C">
          <w:rPr>
            <w:rStyle w:val="Hyperlink"/>
          </w:rPr>
          <w:t>Reverón</w:t>
        </w:r>
        <w:proofErr w:type="spellEnd"/>
        <w:r w:rsidRPr="003F386C">
          <w:rPr>
            <w:rStyle w:val="Hyperlink"/>
          </w:rPr>
          <w:t> </w:t>
        </w:r>
      </w:hyperlink>
      <w:r w:rsidRPr="003F386C">
        <w:t xml:space="preserve">(1889- 1954), one of the earliest American modernists and considered one of the most important visual artists in Latin America. Even though </w:t>
      </w:r>
      <w:proofErr w:type="spellStart"/>
      <w:r w:rsidRPr="003F386C">
        <w:t>Reverón</w:t>
      </w:r>
      <w:proofErr w:type="spellEnd"/>
      <w:r w:rsidRPr="003F386C">
        <w:t xml:space="preserve"> is now regarded as a highly influential figure in Latin America, his work is not celebrated outside the borders of Venezuela. It is the trio’s wish to enhance multicultural understanding and increase the visibility of </w:t>
      </w:r>
      <w:proofErr w:type="spellStart"/>
      <w:r w:rsidRPr="003F386C">
        <w:t>Reverón’s</w:t>
      </w:r>
      <w:proofErr w:type="spellEnd"/>
      <w:r w:rsidRPr="003F386C">
        <w:t xml:space="preserve"> work and of Latin American music. Ana María, Simón, and Horacio are all Venezuelan artists that have made their home in the United States.</w:t>
      </w:r>
      <w:r w:rsidRPr="003F386C">
        <w:br/>
        <w:t> </w:t>
      </w:r>
      <w:r w:rsidRPr="003F386C">
        <w:br/>
        <w:t>Recent engagements include concerts at the Festival Casals in Puerto Rico, </w:t>
      </w:r>
      <w:hyperlink r:id="rId6" w:tgtFrame="_blank" w:history="1">
        <w:r w:rsidRPr="003F386C">
          <w:rPr>
            <w:rStyle w:val="Hyperlink"/>
          </w:rPr>
          <w:t>Latin Ameri</w:t>
        </w:r>
        <w:r w:rsidRPr="003F386C">
          <w:rPr>
            <w:rStyle w:val="Hyperlink"/>
          </w:rPr>
          <w:t>c</w:t>
        </w:r>
        <w:r w:rsidRPr="003F386C">
          <w:rPr>
            <w:rStyle w:val="Hyperlink"/>
          </w:rPr>
          <w:t>an Music Initiative's first conference</w:t>
        </w:r>
      </w:hyperlink>
      <w:r w:rsidRPr="003F386C">
        <w:t>, Aruba Symphony Festival, the </w:t>
      </w:r>
      <w:hyperlink r:id="rId7" w:tgtFrame="_blank" w:history="1">
        <w:r w:rsidRPr="003F386C">
          <w:rPr>
            <w:rStyle w:val="Hyperlink"/>
          </w:rPr>
          <w:t>Beethoven Festival Park City</w:t>
        </w:r>
      </w:hyperlink>
      <w:r w:rsidRPr="003F386C">
        <w:t>, the </w:t>
      </w:r>
      <w:hyperlink r:id="rId8" w:tgtFrame="_blank" w:history="1">
        <w:r w:rsidRPr="003F386C">
          <w:rPr>
            <w:rStyle w:val="Hyperlink"/>
          </w:rPr>
          <w:t>Collaborative Piano Institute</w:t>
        </w:r>
      </w:hyperlink>
      <w:r w:rsidRPr="003F386C">
        <w:t>, Festival A la Vela de la Alhambra in Granada, and Universidad de los Andes in Bogotá, Colombia. Additionally, the trio has been in residence at the University of Michigan, Michigan State University, University of Wisconsin, Dickinson College, Lawrence University, Louisiana State University, the Westfield Center for Historical Keyboard Studies, the Collaborative Piano Institute, and various other universities in the U.S. and abroad.</w:t>
      </w:r>
      <w:r w:rsidRPr="003F386C">
        <w:br/>
      </w:r>
      <w:r w:rsidRPr="003F386C">
        <w:br/>
        <w:t>Upcoming projects include recitals at Chamber Music Wilmington and American Music Festival in NC, the release of their first audio recording produced and distributed globally by IBS Classical, the Latin American Chamber Music Series at the Music Institute of Chicago, and residencies various other universities in the U.S. and abroad. </w:t>
      </w:r>
    </w:p>
    <w:p w14:paraId="22C75EF8" w14:textId="77777777" w:rsidR="003F386C" w:rsidRPr="003F386C" w:rsidRDefault="003F386C" w:rsidP="003F386C">
      <w:r w:rsidRPr="003F386C">
        <w:t>​</w:t>
      </w:r>
    </w:p>
    <w:p w14:paraId="5593104E" w14:textId="57AE5D94" w:rsidR="003F386C" w:rsidRPr="003F386C" w:rsidRDefault="003F386C" w:rsidP="003F386C">
      <w:r w:rsidRPr="003F386C">
        <w:t>The trio is managed in the United States by </w:t>
      </w:r>
      <w:proofErr w:type="spellStart"/>
      <w:r>
        <w:rPr>
          <w:u w:val="single"/>
        </w:rPr>
        <w:fldChar w:fldCharType="begin"/>
      </w:r>
      <w:r>
        <w:rPr>
          <w:u w:val="single"/>
        </w:rPr>
        <w:instrText xml:space="preserve"> HYPERLINK "https://en.melukkulturmanagement.com/artistas-mkm" \t "_blank" </w:instrText>
      </w:r>
      <w:r>
        <w:rPr>
          <w:u w:val="single"/>
        </w:rPr>
      </w:r>
      <w:r>
        <w:rPr>
          <w:u w:val="single"/>
        </w:rPr>
        <w:fldChar w:fldCharType="separate"/>
      </w:r>
      <w:r w:rsidRPr="003F386C">
        <w:rPr>
          <w:rStyle w:val="Hyperlink"/>
        </w:rPr>
        <w:t>Meluk</w:t>
      </w:r>
      <w:proofErr w:type="spellEnd"/>
      <w:r w:rsidRPr="003F386C">
        <w:rPr>
          <w:rStyle w:val="Hyperlink"/>
        </w:rPr>
        <w:t xml:space="preserve"> </w:t>
      </w:r>
      <w:proofErr w:type="spellStart"/>
      <w:r w:rsidRPr="003F386C">
        <w:rPr>
          <w:rStyle w:val="Hyperlink"/>
        </w:rPr>
        <w:t>Kulturman</w:t>
      </w:r>
      <w:r w:rsidRPr="003F386C">
        <w:rPr>
          <w:rStyle w:val="Hyperlink"/>
        </w:rPr>
        <w:t>a</w:t>
      </w:r>
      <w:r w:rsidRPr="003F386C">
        <w:rPr>
          <w:rStyle w:val="Hyperlink"/>
        </w:rPr>
        <w:t>gement</w:t>
      </w:r>
      <w:proofErr w:type="spellEnd"/>
      <w:r w:rsidRPr="003F386C">
        <w:rPr>
          <w:rStyle w:val="Hyperlink"/>
        </w:rPr>
        <w:t> </w:t>
      </w:r>
      <w:r>
        <w:rPr>
          <w:u w:val="single"/>
        </w:rPr>
        <w:fldChar w:fldCharType="end"/>
      </w:r>
      <w:r w:rsidRPr="003F386C">
        <w:t xml:space="preserve">and in Latin America and Europe in society </w:t>
      </w:r>
      <w:hyperlink r:id="rId9" w:history="1">
        <w:proofErr w:type="spellStart"/>
        <w:r w:rsidRPr="003F386C">
          <w:rPr>
            <w:rStyle w:val="Hyperlink"/>
          </w:rPr>
          <w:t>Halac</w:t>
        </w:r>
        <w:proofErr w:type="spellEnd"/>
        <w:r w:rsidRPr="003F386C">
          <w:rPr>
            <w:rStyle w:val="Hyperlink"/>
          </w:rPr>
          <w:t xml:space="preserve"> Artists</w:t>
        </w:r>
      </w:hyperlink>
      <w:r w:rsidRPr="003F386C">
        <w:t xml:space="preserve"> - </w:t>
      </w:r>
      <w:proofErr w:type="spellStart"/>
      <w:r w:rsidRPr="003F386C">
        <w:t>Meluk</w:t>
      </w:r>
      <w:proofErr w:type="spellEnd"/>
      <w:r w:rsidRPr="003F386C">
        <w:t xml:space="preserve"> </w:t>
      </w:r>
      <w:proofErr w:type="spellStart"/>
      <w:r w:rsidRPr="003F386C">
        <w:t>Kulturmanagement</w:t>
      </w:r>
      <w:proofErr w:type="spellEnd"/>
      <w:r w:rsidRPr="003F386C">
        <w:t>.</w:t>
      </w:r>
    </w:p>
    <w:p w14:paraId="4B92E44D" w14:textId="4E6FB6B5" w:rsidR="00955142" w:rsidRDefault="00093A75"/>
    <w:p w14:paraId="667CD6C0" w14:textId="6EAAAFA8" w:rsidR="00C651D4" w:rsidRPr="00C651D4" w:rsidRDefault="00C651D4" w:rsidP="00C651D4">
      <w:r>
        <w:t>Find out more at their website</w:t>
      </w:r>
      <w:r w:rsidRPr="00C651D4">
        <w:t xml:space="preserve">, </w:t>
      </w:r>
      <w:hyperlink r:id="rId10" w:history="1">
        <w:r w:rsidRPr="00C651D4">
          <w:rPr>
            <w:rStyle w:val="Hyperlink"/>
          </w:rPr>
          <w:t>Reverontrio.org</w:t>
        </w:r>
      </w:hyperlink>
    </w:p>
    <w:p w14:paraId="05BFB89E" w14:textId="1960006A" w:rsidR="003F386C" w:rsidRPr="003F386C" w:rsidRDefault="003F386C">
      <w:pPr>
        <w:rPr>
          <w:b/>
          <w:bCs/>
        </w:rPr>
      </w:pPr>
      <w:r w:rsidRPr="003F386C">
        <w:rPr>
          <w:b/>
          <w:bCs/>
        </w:rPr>
        <w:br w:type="page"/>
      </w:r>
      <w:r w:rsidR="00C651D4">
        <w:rPr>
          <w:b/>
          <w:bCs/>
        </w:rPr>
        <w:lastRenderedPageBreak/>
        <w:t xml:space="preserve"> s</w:t>
      </w:r>
    </w:p>
    <w:p w14:paraId="1B6945EF" w14:textId="363485A7" w:rsidR="003F386C" w:rsidRDefault="003F386C" w:rsidP="003F386C">
      <w:pPr>
        <w:rPr>
          <w:b/>
          <w:bCs/>
          <w:lang w:val="es-ES"/>
        </w:rPr>
      </w:pPr>
      <w:r>
        <w:rPr>
          <w:b/>
          <w:bCs/>
          <w:lang w:val="es-ES"/>
        </w:rPr>
        <w:t xml:space="preserve">Biografía en </w:t>
      </w:r>
      <w:proofErr w:type="gramStart"/>
      <w:r>
        <w:rPr>
          <w:b/>
          <w:bCs/>
          <w:lang w:val="es-ES"/>
        </w:rPr>
        <w:t>Español</w:t>
      </w:r>
      <w:proofErr w:type="gramEnd"/>
    </w:p>
    <w:p w14:paraId="17F8376E" w14:textId="77777777" w:rsidR="003F386C" w:rsidRPr="003F386C" w:rsidRDefault="003F386C" w:rsidP="003F386C">
      <w:pPr>
        <w:rPr>
          <w:b/>
          <w:bCs/>
          <w:lang w:val="es-ES"/>
        </w:rPr>
      </w:pPr>
    </w:p>
    <w:p w14:paraId="30ACA26A" w14:textId="77777777" w:rsidR="003F386C" w:rsidRPr="003F386C" w:rsidRDefault="003F386C" w:rsidP="003F386C">
      <w:pPr>
        <w:rPr>
          <w:lang w:val="es-ES"/>
        </w:rPr>
      </w:pPr>
      <w:r w:rsidRPr="003F386C">
        <w:rPr>
          <w:lang w:val="es-ES"/>
        </w:rPr>
        <w:t xml:space="preserve">​El Trío </w:t>
      </w:r>
      <w:proofErr w:type="spellStart"/>
      <w:r w:rsidRPr="003F386C">
        <w:rPr>
          <w:lang w:val="es-ES"/>
        </w:rPr>
        <w:t>Reverón</w:t>
      </w:r>
      <w:proofErr w:type="spellEnd"/>
      <w:r w:rsidRPr="003F386C">
        <w:rPr>
          <w:lang w:val="es-ES"/>
        </w:rPr>
        <w:t xml:space="preserve"> tiene como misión principal la difusión de la música Latinoamericana,</w:t>
      </w:r>
    </w:p>
    <w:p w14:paraId="69DF8603" w14:textId="77777777" w:rsidR="003F386C" w:rsidRPr="003F386C" w:rsidRDefault="003F386C" w:rsidP="003F386C">
      <w:pPr>
        <w:rPr>
          <w:lang w:val="es-ES"/>
        </w:rPr>
      </w:pPr>
      <w:r w:rsidRPr="003F386C">
        <w:rPr>
          <w:lang w:val="es-ES"/>
        </w:rPr>
        <w:t>paralelamente a la ejecución del repertorio estándar y la música contemporánea. El nombre del</w:t>
      </w:r>
    </w:p>
    <w:p w14:paraId="3F250233" w14:textId="7095B4EB" w:rsidR="003F386C" w:rsidRPr="003F386C" w:rsidRDefault="003F386C" w:rsidP="003F386C">
      <w:pPr>
        <w:rPr>
          <w:lang w:val="es-ES"/>
        </w:rPr>
      </w:pPr>
      <w:r w:rsidRPr="003F386C">
        <w:rPr>
          <w:lang w:val="es-ES"/>
        </w:rPr>
        <w:t xml:space="preserve">trío hace honor al pintor y escultor venezolano </w:t>
      </w:r>
      <w:hyperlink r:id="rId11" w:history="1">
        <w:r w:rsidRPr="003F386C">
          <w:rPr>
            <w:rStyle w:val="Hyperlink"/>
            <w:lang w:val="es-ES"/>
          </w:rPr>
          <w:t xml:space="preserve">Armando </w:t>
        </w:r>
        <w:proofErr w:type="spellStart"/>
        <w:r w:rsidRPr="003F386C">
          <w:rPr>
            <w:rStyle w:val="Hyperlink"/>
            <w:lang w:val="es-ES"/>
          </w:rPr>
          <w:t>Reverón</w:t>
        </w:r>
        <w:proofErr w:type="spellEnd"/>
      </w:hyperlink>
      <w:r w:rsidRPr="003F386C">
        <w:rPr>
          <w:lang w:val="es-ES"/>
        </w:rPr>
        <w:t xml:space="preserve"> (1889-1954), uno de los</w:t>
      </w:r>
    </w:p>
    <w:p w14:paraId="09D22198" w14:textId="77777777" w:rsidR="003F386C" w:rsidRPr="003F386C" w:rsidRDefault="003F386C" w:rsidP="003F386C">
      <w:pPr>
        <w:rPr>
          <w:lang w:val="es-ES"/>
        </w:rPr>
      </w:pPr>
      <w:r w:rsidRPr="003F386C">
        <w:rPr>
          <w:lang w:val="es-ES"/>
        </w:rPr>
        <w:t xml:space="preserve">primeros modernistas americanos. A pesar de que </w:t>
      </w:r>
      <w:proofErr w:type="spellStart"/>
      <w:r w:rsidRPr="003F386C">
        <w:rPr>
          <w:lang w:val="es-ES"/>
        </w:rPr>
        <w:t>Reverón</w:t>
      </w:r>
      <w:proofErr w:type="spellEnd"/>
      <w:r w:rsidRPr="003F386C">
        <w:rPr>
          <w:lang w:val="es-ES"/>
        </w:rPr>
        <w:t xml:space="preserve"> es considerado uno de los artistas</w:t>
      </w:r>
    </w:p>
    <w:p w14:paraId="5D5F6722" w14:textId="77777777" w:rsidR="003F386C" w:rsidRPr="003F386C" w:rsidRDefault="003F386C" w:rsidP="003F386C">
      <w:pPr>
        <w:rPr>
          <w:lang w:val="es-ES"/>
        </w:rPr>
      </w:pPr>
      <w:r w:rsidRPr="003F386C">
        <w:rPr>
          <w:lang w:val="es-ES"/>
        </w:rPr>
        <w:t>plásticos más importantes de Latinoamérica, su trabajo no ha sido difundido más allá de las</w:t>
      </w:r>
    </w:p>
    <w:p w14:paraId="300475EB" w14:textId="77777777" w:rsidR="003F386C" w:rsidRPr="003F386C" w:rsidRDefault="003F386C" w:rsidP="003F386C">
      <w:pPr>
        <w:rPr>
          <w:lang w:val="es-ES"/>
        </w:rPr>
      </w:pPr>
      <w:r w:rsidRPr="003F386C">
        <w:rPr>
          <w:lang w:val="es-ES"/>
        </w:rPr>
        <w:t xml:space="preserve">fronteras venezolanas. Una de las metas más importantes del Trío </w:t>
      </w:r>
      <w:proofErr w:type="spellStart"/>
      <w:r w:rsidRPr="003F386C">
        <w:rPr>
          <w:lang w:val="es-ES"/>
        </w:rPr>
        <w:t>Reverón</w:t>
      </w:r>
      <w:proofErr w:type="spellEnd"/>
      <w:r w:rsidRPr="003F386C">
        <w:rPr>
          <w:lang w:val="es-ES"/>
        </w:rPr>
        <w:t xml:space="preserve"> es dar a conocer no</w:t>
      </w:r>
    </w:p>
    <w:p w14:paraId="362C87CC" w14:textId="77777777" w:rsidR="003F386C" w:rsidRPr="003F386C" w:rsidRDefault="003F386C" w:rsidP="003F386C">
      <w:pPr>
        <w:rPr>
          <w:lang w:val="es-ES"/>
        </w:rPr>
      </w:pPr>
      <w:r w:rsidRPr="003F386C">
        <w:rPr>
          <w:lang w:val="es-ES"/>
        </w:rPr>
        <w:t>sólo el rico repertorio latinoamericano, pero también la obra de este gran artista.</w:t>
      </w:r>
    </w:p>
    <w:p w14:paraId="65626543" w14:textId="77777777" w:rsidR="003F386C" w:rsidRPr="003F386C" w:rsidRDefault="003F386C" w:rsidP="003F386C">
      <w:pPr>
        <w:rPr>
          <w:lang w:val="es-ES"/>
        </w:rPr>
      </w:pPr>
    </w:p>
    <w:p w14:paraId="0AD3B879" w14:textId="77777777" w:rsidR="003F386C" w:rsidRPr="003F386C" w:rsidRDefault="003F386C" w:rsidP="003F386C">
      <w:pPr>
        <w:rPr>
          <w:lang w:val="es-ES"/>
        </w:rPr>
      </w:pPr>
      <w:r w:rsidRPr="003F386C">
        <w:rPr>
          <w:lang w:val="es-ES"/>
        </w:rPr>
        <w:t>En sus roles como pedagogos e intérpretes, Ana María, Horacio y Simón están dedicados a la</w:t>
      </w:r>
    </w:p>
    <w:p w14:paraId="56C2DA0C" w14:textId="28E3C784" w:rsidR="003F386C" w:rsidRPr="003F386C" w:rsidRDefault="003F386C" w:rsidP="003F386C">
      <w:pPr>
        <w:rPr>
          <w:lang w:val="es-ES"/>
        </w:rPr>
      </w:pPr>
      <w:r w:rsidRPr="003F386C">
        <w:rPr>
          <w:lang w:val="es-ES"/>
        </w:rPr>
        <w:t>promoción de la música de Latinoamérica, por medio de la comisión de nuevas obras, la creación</w:t>
      </w:r>
      <w:r>
        <w:rPr>
          <w:lang w:val="es-ES"/>
        </w:rPr>
        <w:t xml:space="preserve"> </w:t>
      </w:r>
      <w:r w:rsidRPr="003F386C">
        <w:rPr>
          <w:lang w:val="es-ES"/>
        </w:rPr>
        <w:t xml:space="preserve">del </w:t>
      </w:r>
      <w:hyperlink r:id="rId12" w:history="1">
        <w:r w:rsidRPr="003F386C">
          <w:rPr>
            <w:rStyle w:val="Hyperlink"/>
            <w:lang w:val="es-ES"/>
          </w:rPr>
          <w:t xml:space="preserve">Catálogo </w:t>
        </w:r>
        <w:proofErr w:type="spellStart"/>
        <w:r w:rsidRPr="003F386C">
          <w:rPr>
            <w:rStyle w:val="Hyperlink"/>
            <w:lang w:val="es-ES"/>
          </w:rPr>
          <w:t>Sphinx</w:t>
        </w:r>
        <w:proofErr w:type="spellEnd"/>
        <w:r w:rsidRPr="003F386C">
          <w:rPr>
            <w:rStyle w:val="Hyperlink"/>
            <w:lang w:val="es-ES"/>
          </w:rPr>
          <w:t xml:space="preserve"> de Tríos Latinoamericanos</w:t>
        </w:r>
      </w:hyperlink>
      <w:r w:rsidRPr="003F386C">
        <w:rPr>
          <w:lang w:val="es-ES"/>
        </w:rPr>
        <w:t>, nuevas ediciones críticas, y la ejecución de este</w:t>
      </w:r>
      <w:r>
        <w:rPr>
          <w:lang w:val="es-ES"/>
        </w:rPr>
        <w:t xml:space="preserve"> </w:t>
      </w:r>
      <w:r w:rsidRPr="003F386C">
        <w:rPr>
          <w:lang w:val="es-ES"/>
        </w:rPr>
        <w:t>repertorio a nivel internacional. Estos músicos venezolanos han encontrado su hogar en los</w:t>
      </w:r>
      <w:r>
        <w:rPr>
          <w:lang w:val="es-ES"/>
        </w:rPr>
        <w:t xml:space="preserve"> </w:t>
      </w:r>
      <w:r w:rsidRPr="003F386C">
        <w:rPr>
          <w:lang w:val="es-ES"/>
        </w:rPr>
        <w:t>Estados Unidos, y son profesores en distintas universidades de ese país.</w:t>
      </w:r>
    </w:p>
    <w:p w14:paraId="4022DA72" w14:textId="77777777" w:rsidR="003F386C" w:rsidRDefault="003F386C" w:rsidP="003F386C">
      <w:pPr>
        <w:rPr>
          <w:lang w:val="es-ES"/>
        </w:rPr>
      </w:pPr>
    </w:p>
    <w:p w14:paraId="0C33F187" w14:textId="34D08FA1" w:rsidR="003F386C" w:rsidRPr="003F386C" w:rsidRDefault="003F386C" w:rsidP="003F386C">
      <w:pPr>
        <w:rPr>
          <w:lang w:val="es-ES"/>
        </w:rPr>
      </w:pPr>
      <w:r w:rsidRPr="003F386C">
        <w:rPr>
          <w:lang w:val="es-ES"/>
        </w:rPr>
        <w:t xml:space="preserve">Recientemente se han presentado en el Festival </w:t>
      </w:r>
      <w:proofErr w:type="spellStart"/>
      <w:r w:rsidRPr="003F386C">
        <w:rPr>
          <w:lang w:val="es-ES"/>
        </w:rPr>
        <w:t>Casals</w:t>
      </w:r>
      <w:proofErr w:type="spellEnd"/>
      <w:r w:rsidRPr="003F386C">
        <w:rPr>
          <w:lang w:val="es-ES"/>
        </w:rPr>
        <w:t xml:space="preserve"> de Puerto Rico, el Aruba </w:t>
      </w:r>
      <w:proofErr w:type="spellStart"/>
      <w:r w:rsidRPr="003F386C">
        <w:rPr>
          <w:lang w:val="es-ES"/>
        </w:rPr>
        <w:t>Symphony</w:t>
      </w:r>
      <w:proofErr w:type="spellEnd"/>
    </w:p>
    <w:p w14:paraId="3FC5827D" w14:textId="77777777" w:rsidR="003F386C" w:rsidRPr="003F386C" w:rsidRDefault="003F386C" w:rsidP="003F386C">
      <w:pPr>
        <w:rPr>
          <w:lang w:val="es-ES"/>
        </w:rPr>
      </w:pPr>
      <w:r w:rsidRPr="003F386C">
        <w:rPr>
          <w:lang w:val="es-ES"/>
        </w:rPr>
        <w:t>Festival, Beethoven Festival de Park City, Utah, Festival A la Vela de la Alhambra en Granada,</w:t>
      </w:r>
    </w:p>
    <w:p w14:paraId="172BC2F7" w14:textId="77777777" w:rsidR="003F386C" w:rsidRPr="003F386C" w:rsidRDefault="003F386C" w:rsidP="003F386C">
      <w:pPr>
        <w:rPr>
          <w:lang w:val="es-ES"/>
        </w:rPr>
      </w:pPr>
      <w:r w:rsidRPr="003F386C">
        <w:rPr>
          <w:lang w:val="es-ES"/>
        </w:rPr>
        <w:t xml:space="preserve">y la Universidad de los Andes en Bogotá. </w:t>
      </w:r>
      <w:proofErr w:type="gramStart"/>
      <w:r w:rsidRPr="003F386C">
        <w:rPr>
          <w:lang w:val="es-ES"/>
        </w:rPr>
        <w:t>Asimismo</w:t>
      </w:r>
      <w:proofErr w:type="gramEnd"/>
      <w:r w:rsidRPr="003F386C">
        <w:rPr>
          <w:lang w:val="es-ES"/>
        </w:rPr>
        <w:t xml:space="preserve"> han estado en residencia en la </w:t>
      </w:r>
      <w:proofErr w:type="spellStart"/>
      <w:r w:rsidRPr="003F386C">
        <w:rPr>
          <w:lang w:val="es-ES"/>
        </w:rPr>
        <w:t>University</w:t>
      </w:r>
      <w:proofErr w:type="spellEnd"/>
      <w:r w:rsidRPr="003F386C">
        <w:rPr>
          <w:lang w:val="es-ES"/>
        </w:rPr>
        <w:t xml:space="preserve"> of</w:t>
      </w:r>
    </w:p>
    <w:p w14:paraId="04E33123" w14:textId="77777777" w:rsidR="003F386C" w:rsidRDefault="003F386C" w:rsidP="003F386C">
      <w:r>
        <w:t>Michigan, Michigan State University, University of Wisconsin, Dickinson College, Lawrence</w:t>
      </w:r>
    </w:p>
    <w:p w14:paraId="1AE0B00F" w14:textId="77777777" w:rsidR="003F386C" w:rsidRDefault="003F386C" w:rsidP="003F386C">
      <w:r>
        <w:t>University, Louisiana State University, Westfield Center for Historical Keyboard Studies,</w:t>
      </w:r>
    </w:p>
    <w:p w14:paraId="38CEE699" w14:textId="4C5D1577" w:rsidR="003F386C" w:rsidRPr="003F386C" w:rsidRDefault="003F386C" w:rsidP="003F386C">
      <w:pPr>
        <w:rPr>
          <w:lang w:val="es-ES"/>
        </w:rPr>
      </w:pPr>
      <w:hyperlink r:id="rId13" w:history="1">
        <w:proofErr w:type="spellStart"/>
        <w:r w:rsidRPr="003F386C">
          <w:rPr>
            <w:rStyle w:val="Hyperlink"/>
            <w:lang w:val="es-ES"/>
          </w:rPr>
          <w:t>Collaborative</w:t>
        </w:r>
        <w:proofErr w:type="spellEnd"/>
        <w:r w:rsidRPr="003F386C">
          <w:rPr>
            <w:rStyle w:val="Hyperlink"/>
            <w:lang w:val="es-ES"/>
          </w:rPr>
          <w:t xml:space="preserve"> Piano </w:t>
        </w:r>
        <w:proofErr w:type="spellStart"/>
        <w:r w:rsidRPr="003F386C">
          <w:rPr>
            <w:rStyle w:val="Hyperlink"/>
            <w:lang w:val="es-ES"/>
          </w:rPr>
          <w:t>Institute</w:t>
        </w:r>
        <w:proofErr w:type="spellEnd"/>
      </w:hyperlink>
      <w:r w:rsidRPr="003F386C">
        <w:rPr>
          <w:lang w:val="es-ES"/>
        </w:rPr>
        <w:t>, y otras universidades en los Estados Unidos y en el exterior.</w:t>
      </w:r>
    </w:p>
    <w:p w14:paraId="7471496E" w14:textId="64476E80" w:rsidR="003F386C" w:rsidRPr="003F386C" w:rsidRDefault="003F386C" w:rsidP="003F386C">
      <w:pPr>
        <w:rPr>
          <w:lang w:val="es-ES"/>
        </w:rPr>
      </w:pPr>
      <w:r w:rsidRPr="003F386C">
        <w:rPr>
          <w:lang w:val="es-ES"/>
        </w:rPr>
        <w:t xml:space="preserve">El trío está representado en los Estados Unidos por </w:t>
      </w:r>
      <w:hyperlink r:id="rId14" w:history="1">
        <w:proofErr w:type="spellStart"/>
        <w:r w:rsidRPr="003F386C">
          <w:rPr>
            <w:rStyle w:val="Hyperlink"/>
            <w:lang w:val="es-ES"/>
          </w:rPr>
          <w:t>Meluk</w:t>
        </w:r>
        <w:proofErr w:type="spellEnd"/>
        <w:r w:rsidRPr="003F386C">
          <w:rPr>
            <w:rStyle w:val="Hyperlink"/>
            <w:lang w:val="es-ES"/>
          </w:rPr>
          <w:t xml:space="preserve"> </w:t>
        </w:r>
        <w:proofErr w:type="spellStart"/>
        <w:r w:rsidRPr="003F386C">
          <w:rPr>
            <w:rStyle w:val="Hyperlink"/>
            <w:lang w:val="es-ES"/>
          </w:rPr>
          <w:t>Kulturmanagement</w:t>
        </w:r>
        <w:proofErr w:type="spellEnd"/>
      </w:hyperlink>
      <w:r w:rsidRPr="003F386C">
        <w:rPr>
          <w:lang w:val="es-ES"/>
        </w:rPr>
        <w:t xml:space="preserve"> y en América</w:t>
      </w:r>
    </w:p>
    <w:p w14:paraId="391AF699" w14:textId="52F53B7D" w:rsidR="003F386C" w:rsidRDefault="003F386C" w:rsidP="003F386C">
      <w:pPr>
        <w:rPr>
          <w:lang w:val="es-ES"/>
        </w:rPr>
      </w:pPr>
      <w:r w:rsidRPr="003F386C">
        <w:rPr>
          <w:lang w:val="es-ES"/>
        </w:rPr>
        <w:t xml:space="preserve">Latina y Europa en sociedad por </w:t>
      </w:r>
      <w:hyperlink r:id="rId15" w:history="1">
        <w:proofErr w:type="spellStart"/>
        <w:r w:rsidRPr="003F386C">
          <w:rPr>
            <w:rStyle w:val="Hyperlink"/>
            <w:lang w:val="es-ES"/>
          </w:rPr>
          <w:t>Halac</w:t>
        </w:r>
        <w:proofErr w:type="spellEnd"/>
        <w:r w:rsidRPr="003F386C">
          <w:rPr>
            <w:rStyle w:val="Hyperlink"/>
            <w:lang w:val="es-ES"/>
          </w:rPr>
          <w:t xml:space="preserve"> </w:t>
        </w:r>
        <w:proofErr w:type="spellStart"/>
        <w:r w:rsidRPr="003F386C">
          <w:rPr>
            <w:rStyle w:val="Hyperlink"/>
            <w:lang w:val="es-ES"/>
          </w:rPr>
          <w:t>Artists</w:t>
        </w:r>
        <w:proofErr w:type="spellEnd"/>
      </w:hyperlink>
      <w:r w:rsidRPr="003F386C">
        <w:rPr>
          <w:lang w:val="es-ES"/>
        </w:rPr>
        <w:t xml:space="preserve"> - </w:t>
      </w:r>
      <w:proofErr w:type="spellStart"/>
      <w:r w:rsidRPr="003F386C">
        <w:rPr>
          <w:lang w:val="es-ES"/>
        </w:rPr>
        <w:t>Meluk</w:t>
      </w:r>
      <w:proofErr w:type="spellEnd"/>
      <w:r w:rsidRPr="003F386C">
        <w:rPr>
          <w:lang w:val="es-ES"/>
        </w:rPr>
        <w:t xml:space="preserve"> </w:t>
      </w:r>
      <w:proofErr w:type="spellStart"/>
      <w:r w:rsidRPr="003F386C">
        <w:rPr>
          <w:lang w:val="es-ES"/>
        </w:rPr>
        <w:t>Kulturmanagement</w:t>
      </w:r>
      <w:proofErr w:type="spellEnd"/>
      <w:r w:rsidRPr="003F386C">
        <w:rPr>
          <w:lang w:val="es-ES"/>
        </w:rPr>
        <w:t>.</w:t>
      </w:r>
    </w:p>
    <w:p w14:paraId="22D3AB62" w14:textId="77777777" w:rsidR="003F386C" w:rsidRPr="003F386C" w:rsidRDefault="003F386C" w:rsidP="003F386C">
      <w:pPr>
        <w:rPr>
          <w:lang w:val="es-ES"/>
        </w:rPr>
      </w:pPr>
    </w:p>
    <w:p w14:paraId="2EC11FE9" w14:textId="0447348F" w:rsidR="003F386C" w:rsidRDefault="003F386C" w:rsidP="003F386C">
      <w:pPr>
        <w:rPr>
          <w:lang w:val="es-ES"/>
        </w:rPr>
      </w:pPr>
      <w:r w:rsidRPr="003F386C">
        <w:rPr>
          <w:lang w:val="es-ES"/>
        </w:rPr>
        <w:t xml:space="preserve">Conoce más sobre el trío en su sitio web, </w:t>
      </w:r>
      <w:hyperlink r:id="rId16" w:history="1">
        <w:r w:rsidRPr="003F386C">
          <w:rPr>
            <w:rStyle w:val="Hyperlink"/>
            <w:lang w:val="es-ES"/>
          </w:rPr>
          <w:t>Reverontrio.org</w:t>
        </w:r>
      </w:hyperlink>
    </w:p>
    <w:p w14:paraId="3AB80A72" w14:textId="6BDD39DE" w:rsidR="006B5F3A" w:rsidRDefault="006B5F3A">
      <w:pPr>
        <w:rPr>
          <w:lang w:val="es-ES"/>
        </w:rPr>
      </w:pPr>
      <w:r>
        <w:rPr>
          <w:lang w:val="es-ES"/>
        </w:rPr>
        <w:br w:type="page"/>
      </w:r>
    </w:p>
    <w:p w14:paraId="2101F967" w14:textId="1CFAD395" w:rsidR="00C651D4" w:rsidRDefault="006B5F3A" w:rsidP="003F386C">
      <w:pPr>
        <w:rPr>
          <w:lang w:val="es-ES"/>
        </w:rPr>
      </w:pPr>
      <w:r>
        <w:rPr>
          <w:noProof/>
          <w:lang w:val="es-ES"/>
        </w:rPr>
        <w:lastRenderedPageBreak/>
        <w:drawing>
          <wp:inline distT="0" distB="0" distL="0" distR="0" wp14:anchorId="0793F589" wp14:editId="6385BEEF">
            <wp:extent cx="5943600" cy="3959225"/>
            <wp:effectExtent l="0" t="0" r="0" b="3175"/>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959225"/>
                    </a:xfrm>
                    <a:prstGeom prst="rect">
                      <a:avLst/>
                    </a:prstGeom>
                  </pic:spPr>
                </pic:pic>
              </a:graphicData>
            </a:graphic>
          </wp:inline>
        </w:drawing>
      </w:r>
    </w:p>
    <w:p w14:paraId="5D93BF2A" w14:textId="08198567" w:rsidR="006B5F3A" w:rsidRDefault="006B5F3A" w:rsidP="003F386C">
      <w:pPr>
        <w:rPr>
          <w:lang w:val="es-ES"/>
        </w:rPr>
      </w:pPr>
    </w:p>
    <w:p w14:paraId="561F7D69" w14:textId="232D029C" w:rsidR="006B5F3A" w:rsidRDefault="006B5F3A" w:rsidP="003F386C">
      <w:pPr>
        <w:rPr>
          <w:lang w:val="es-ES"/>
        </w:rPr>
      </w:pPr>
      <w:r>
        <w:rPr>
          <w:noProof/>
          <w:lang w:val="es-ES"/>
        </w:rPr>
        <w:drawing>
          <wp:inline distT="0" distB="0" distL="0" distR="0" wp14:anchorId="7BF030D2" wp14:editId="43E7802C">
            <wp:extent cx="5943600" cy="3963670"/>
            <wp:effectExtent l="0" t="0" r="0" b="0"/>
            <wp:docPr id="2" name="Picture 2" descr="A group of people standing togeth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together&#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963670"/>
                    </a:xfrm>
                    <a:prstGeom prst="rect">
                      <a:avLst/>
                    </a:prstGeom>
                  </pic:spPr>
                </pic:pic>
              </a:graphicData>
            </a:graphic>
          </wp:inline>
        </w:drawing>
      </w:r>
    </w:p>
    <w:p w14:paraId="10C9E05C" w14:textId="382BAE30" w:rsidR="006B5F3A" w:rsidRPr="003F386C" w:rsidRDefault="006B5F3A" w:rsidP="003F386C">
      <w:pPr>
        <w:rPr>
          <w:lang w:val="es-ES"/>
        </w:rPr>
      </w:pPr>
      <w:r>
        <w:rPr>
          <w:noProof/>
          <w:lang w:val="es-ES"/>
        </w:rPr>
        <w:lastRenderedPageBreak/>
        <w:drawing>
          <wp:inline distT="0" distB="0" distL="0" distR="0" wp14:anchorId="28499B46" wp14:editId="5C4AB7E8">
            <wp:extent cx="5943600" cy="3961130"/>
            <wp:effectExtent l="0" t="0" r="0" b="1270"/>
            <wp:docPr id="3" name="Picture 3"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laying instrument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r>
        <w:rPr>
          <w:noProof/>
          <w:lang w:val="es-ES"/>
        </w:rPr>
        <w:drawing>
          <wp:inline distT="0" distB="0" distL="0" distR="0" wp14:anchorId="7EC64C10" wp14:editId="2F83D6EE">
            <wp:extent cx="5943600" cy="3963670"/>
            <wp:effectExtent l="0" t="0" r="0" b="0"/>
            <wp:docPr id="4" name="Picture 4"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at a tabl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963670"/>
                    </a:xfrm>
                    <a:prstGeom prst="rect">
                      <a:avLst/>
                    </a:prstGeom>
                  </pic:spPr>
                </pic:pic>
              </a:graphicData>
            </a:graphic>
          </wp:inline>
        </w:drawing>
      </w:r>
    </w:p>
    <w:sectPr w:rsidR="006B5F3A" w:rsidRPr="003F386C" w:rsidSect="005C72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86C"/>
    <w:rsid w:val="00093A75"/>
    <w:rsid w:val="003F386C"/>
    <w:rsid w:val="005C7265"/>
    <w:rsid w:val="006B5F3A"/>
    <w:rsid w:val="00AB1542"/>
    <w:rsid w:val="00C65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7E14708"/>
  <w15:chartTrackingRefBased/>
  <w15:docId w15:val="{9EC4F8D4-0481-AC4C-BF43-9DA132964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386C"/>
    <w:rPr>
      <w:color w:val="0563C1" w:themeColor="hyperlink"/>
      <w:u w:val="single"/>
    </w:rPr>
  </w:style>
  <w:style w:type="character" w:styleId="UnresolvedMention">
    <w:name w:val="Unresolved Mention"/>
    <w:basedOn w:val="DefaultParagraphFont"/>
    <w:uiPriority w:val="99"/>
    <w:semiHidden/>
    <w:unhideWhenUsed/>
    <w:rsid w:val="003F386C"/>
    <w:rPr>
      <w:color w:val="605E5C"/>
      <w:shd w:val="clear" w:color="auto" w:fill="E1DFDD"/>
    </w:rPr>
  </w:style>
  <w:style w:type="character" w:styleId="FollowedHyperlink">
    <w:name w:val="FollowedHyperlink"/>
    <w:basedOn w:val="DefaultParagraphFont"/>
    <w:uiPriority w:val="99"/>
    <w:semiHidden/>
    <w:unhideWhenUsed/>
    <w:rsid w:val="003F386C"/>
    <w:rPr>
      <w:color w:val="954F72" w:themeColor="followedHyperlink"/>
      <w:u w:val="single"/>
    </w:rPr>
  </w:style>
  <w:style w:type="character" w:styleId="CommentReference">
    <w:name w:val="annotation reference"/>
    <w:basedOn w:val="DefaultParagraphFont"/>
    <w:uiPriority w:val="99"/>
    <w:semiHidden/>
    <w:unhideWhenUsed/>
    <w:rsid w:val="003F386C"/>
    <w:rPr>
      <w:sz w:val="16"/>
      <w:szCs w:val="16"/>
    </w:rPr>
  </w:style>
  <w:style w:type="paragraph" w:styleId="CommentText">
    <w:name w:val="annotation text"/>
    <w:basedOn w:val="Normal"/>
    <w:link w:val="CommentTextChar"/>
    <w:uiPriority w:val="99"/>
    <w:semiHidden/>
    <w:unhideWhenUsed/>
    <w:rsid w:val="003F386C"/>
    <w:rPr>
      <w:sz w:val="20"/>
      <w:szCs w:val="20"/>
    </w:rPr>
  </w:style>
  <w:style w:type="character" w:customStyle="1" w:styleId="CommentTextChar">
    <w:name w:val="Comment Text Char"/>
    <w:basedOn w:val="DefaultParagraphFont"/>
    <w:link w:val="CommentText"/>
    <w:uiPriority w:val="99"/>
    <w:semiHidden/>
    <w:rsid w:val="003F386C"/>
    <w:rPr>
      <w:sz w:val="20"/>
      <w:szCs w:val="20"/>
    </w:rPr>
  </w:style>
  <w:style w:type="paragraph" w:styleId="CommentSubject">
    <w:name w:val="annotation subject"/>
    <w:basedOn w:val="CommentText"/>
    <w:next w:val="CommentText"/>
    <w:link w:val="CommentSubjectChar"/>
    <w:uiPriority w:val="99"/>
    <w:semiHidden/>
    <w:unhideWhenUsed/>
    <w:rsid w:val="003F386C"/>
    <w:rPr>
      <w:b/>
      <w:bCs/>
    </w:rPr>
  </w:style>
  <w:style w:type="character" w:customStyle="1" w:styleId="CommentSubjectChar">
    <w:name w:val="Comment Subject Char"/>
    <w:basedOn w:val="CommentTextChar"/>
    <w:link w:val="CommentSubject"/>
    <w:uiPriority w:val="99"/>
    <w:semiHidden/>
    <w:rsid w:val="003F386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6324082">
      <w:bodyDiv w:val="1"/>
      <w:marLeft w:val="0"/>
      <w:marRight w:val="0"/>
      <w:marTop w:val="0"/>
      <w:marBottom w:val="0"/>
      <w:divBdr>
        <w:top w:val="none" w:sz="0" w:space="0" w:color="auto"/>
        <w:left w:val="none" w:sz="0" w:space="0" w:color="auto"/>
        <w:bottom w:val="none" w:sz="0" w:space="0" w:color="auto"/>
        <w:right w:val="none" w:sz="0" w:space="0" w:color="auto"/>
      </w:divBdr>
    </w:div>
    <w:div w:id="185587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llaborativepianoinstitute.org/" TargetMode="External"/><Relationship Id="rId13" Type="http://schemas.openxmlformats.org/officeDocument/2006/relationships/hyperlink" Target="http://collaborativepianoinstitute.org/" TargetMode="External"/><Relationship Id="rId18" Type="http://schemas.openxmlformats.org/officeDocument/2006/relationships/image" Target="media/image2.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pcmusicfestival.com/EcclesConcerts.html" TargetMode="External"/><Relationship Id="rId12" Type="http://schemas.openxmlformats.org/officeDocument/2006/relationships/hyperlink" Target="https://www.reverontrio.org/triolibrary" TargetMode="External"/><Relationship Id="rId17" Type="http://schemas.openxmlformats.org/officeDocument/2006/relationships/image" Target="media/image1.jpeg"/><Relationship Id="rId2" Type="http://schemas.openxmlformats.org/officeDocument/2006/relationships/settings" Target="settings.xml"/><Relationship Id="rId16" Type="http://schemas.openxmlformats.org/officeDocument/2006/relationships/hyperlink" Target="http://reverontrio.org/" TargetMode="External"/><Relationship Id="rId20" Type="http://schemas.openxmlformats.org/officeDocument/2006/relationships/image" Target="media/image4.jpeg"/><Relationship Id="rId1" Type="http://schemas.openxmlformats.org/officeDocument/2006/relationships/styles" Target="styles.xml"/><Relationship Id="rId6" Type="http://schemas.openxmlformats.org/officeDocument/2006/relationships/hyperlink" Target="https://www.laminitiative.org/festival-schedule" TargetMode="External"/><Relationship Id="rId11" Type="http://schemas.openxmlformats.org/officeDocument/2006/relationships/hyperlink" Target="https://www.moma.org/artists/27447" TargetMode="External"/><Relationship Id="rId5" Type="http://schemas.openxmlformats.org/officeDocument/2006/relationships/hyperlink" Target="https://www.moma.org/artists/27447" TargetMode="External"/><Relationship Id="rId15" Type="http://schemas.openxmlformats.org/officeDocument/2006/relationships/hyperlink" Target="http://halacartists.com/en" TargetMode="External"/><Relationship Id="rId10" Type="http://schemas.openxmlformats.org/officeDocument/2006/relationships/hyperlink" Target="http://reverontrio.org/" TargetMode="External"/><Relationship Id="rId19" Type="http://schemas.openxmlformats.org/officeDocument/2006/relationships/image" Target="media/image3.jpeg"/><Relationship Id="rId4" Type="http://schemas.openxmlformats.org/officeDocument/2006/relationships/hyperlink" Target="https://www.reverontrio.org/triolibrary" TargetMode="External"/><Relationship Id="rId9" Type="http://schemas.openxmlformats.org/officeDocument/2006/relationships/hyperlink" Target="http://halacartists.com/en" TargetMode="External"/><Relationship Id="rId14" Type="http://schemas.openxmlformats.org/officeDocument/2006/relationships/hyperlink" Target="https://en.melukkulturmanagement.com/artistas-mk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771</Words>
  <Characters>4401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 Otamendi</dc:creator>
  <cp:keywords/>
  <dc:description/>
  <cp:lastModifiedBy>Ana M Otamendi</cp:lastModifiedBy>
  <cp:revision>3</cp:revision>
  <dcterms:created xsi:type="dcterms:W3CDTF">2022-10-16T13:28:00Z</dcterms:created>
  <dcterms:modified xsi:type="dcterms:W3CDTF">2022-10-16T13:39:00Z</dcterms:modified>
</cp:coreProperties>
</file>